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23" w:rsidRPr="00170DD8" w:rsidRDefault="00730299" w:rsidP="005A5B0E">
      <w:pPr>
        <w:tabs>
          <w:tab w:val="left" w:pos="5940"/>
        </w:tabs>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4744720</wp:posOffset>
                </wp:positionH>
                <wp:positionV relativeFrom="paragraph">
                  <wp:posOffset>354330</wp:posOffset>
                </wp:positionV>
                <wp:extent cx="2299335" cy="266700"/>
                <wp:effectExtent l="1270" t="1905" r="381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751" w:rsidRDefault="00297751">
                            <w:r>
                              <w:t>Der Magistrat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73.6pt;margin-top:27.9pt;width:181.05pt;height:2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8Ogw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" stroked="f">
                <v:textbox style="mso-fit-shape-to-text:t">
                  <w:txbxContent>
                    <w:p w:rsidR="00297751" w:rsidRDefault="00297751">
                      <w:r>
                        <w:t>Der Magistrat</w:t>
                      </w:r>
                    </w:p>
                  </w:txbxContent>
                </v:textbox>
              </v:shape>
            </w:pict>
          </mc:Fallback>
        </mc:AlternateContent>
      </w:r>
      <w:r w:rsidR="00297751">
        <w:t xml:space="preserve">                                                                                                 </w:t>
      </w:r>
      <w:r>
        <w:rPr>
          <w:noProof/>
        </w:rPr>
        <w:drawing>
          <wp:inline distT="0" distB="0" distL="0" distR="0">
            <wp:extent cx="800100" cy="9906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noFill/>
                    <a:ln>
                      <a:noFill/>
                    </a:ln>
                  </pic:spPr>
                </pic:pic>
              </a:graphicData>
            </a:graphic>
          </wp:inline>
        </w:drawing>
      </w:r>
      <w:r w:rsidR="00297751" w:rsidRPr="00297751">
        <w:rPr>
          <w:rFonts w:ascii="Arial Narrow" w:hAnsi="Arial Narrow"/>
          <w:sz w:val="20"/>
        </w:rPr>
        <w:t xml:space="preserve"> </w:t>
      </w:r>
      <w:r w:rsidR="00D93C0E" w:rsidRPr="00170DD8">
        <w:tab/>
      </w:r>
    </w:p>
    <w:p w:rsidR="00C82E23" w:rsidRPr="00DE146E" w:rsidRDefault="00297751" w:rsidP="005A5B0E">
      <w:pPr>
        <w:tabs>
          <w:tab w:val="left" w:pos="5940"/>
        </w:tabs>
        <w:jc w:val="both"/>
        <w:rPr>
          <w:sz w:val="20"/>
        </w:rPr>
      </w:pPr>
      <w:r>
        <w:t xml:space="preserve"> </w:t>
      </w:r>
      <w:r w:rsidR="00C82E23" w:rsidRPr="00170DD8">
        <w:t xml:space="preserve"> </w:t>
      </w:r>
      <w:r>
        <w:t xml:space="preserve">                                                                                              </w:t>
      </w:r>
      <w:r w:rsidR="00C82E23" w:rsidRPr="00170DD8">
        <w:t xml:space="preserve"> </w:t>
      </w:r>
      <w:r w:rsidR="00C82E23" w:rsidRPr="00DE146E">
        <w:rPr>
          <w:rFonts w:ascii="Arial Narrow" w:hAnsi="Arial Narrow"/>
        </w:rPr>
        <w:t xml:space="preserve">                                                                 </w:t>
      </w:r>
    </w:p>
    <w:p w:rsidR="00C82E23" w:rsidRPr="00170DD8" w:rsidRDefault="00C82E23" w:rsidP="005A5B0E">
      <w:pPr>
        <w:tabs>
          <w:tab w:val="left" w:pos="5940"/>
        </w:tabs>
        <w:jc w:val="both"/>
        <w:rPr>
          <w:sz w:val="20"/>
        </w:rPr>
      </w:pPr>
      <w:r w:rsidRPr="00170DD8">
        <w:t xml:space="preserve">                                                                                                </w:t>
      </w:r>
      <w:r w:rsidR="00170DD8">
        <w:t xml:space="preserve">   </w:t>
      </w:r>
    </w:p>
    <w:p w:rsidR="00D93C0E" w:rsidRPr="00170DD8" w:rsidRDefault="00D93C0E" w:rsidP="005A5B0E">
      <w:pPr>
        <w:pStyle w:val="berschrift1"/>
        <w:jc w:val="both"/>
        <w:rPr>
          <w:rFonts w:ascii="Arial Narrow" w:hAnsi="Arial Narrow"/>
          <w:b/>
          <w:bCs/>
          <w:sz w:val="20"/>
          <w:u w:val="none"/>
        </w:rPr>
      </w:pPr>
      <w:r w:rsidRPr="00170DD8">
        <w:rPr>
          <w:rFonts w:ascii="Arial Narrow" w:hAnsi="Arial Narrow"/>
          <w:b/>
          <w:bCs/>
          <w:sz w:val="20"/>
          <w:u w:val="none"/>
        </w:rPr>
        <w:tab/>
      </w:r>
      <w:r w:rsidR="00170DD8">
        <w:rPr>
          <w:rFonts w:ascii="Arial Narrow" w:hAnsi="Arial Narrow"/>
          <w:b/>
          <w:bCs/>
          <w:sz w:val="20"/>
          <w:u w:val="none"/>
        </w:rPr>
        <w:t xml:space="preserve">  </w:t>
      </w:r>
      <w:r w:rsidRPr="00170DD8">
        <w:rPr>
          <w:rFonts w:ascii="Arial Narrow" w:hAnsi="Arial Narrow"/>
          <w:b/>
          <w:bCs/>
          <w:sz w:val="20"/>
          <w:u w:val="none"/>
        </w:rPr>
        <w:t>Jugendamt</w:t>
      </w:r>
      <w:r w:rsidRPr="00170DD8">
        <w:rPr>
          <w:rFonts w:ascii="Arial Narrow" w:hAnsi="Arial Narrow"/>
          <w:b/>
          <w:bCs/>
          <w:sz w:val="20"/>
          <w:u w:val="none"/>
        </w:rPr>
        <w:tab/>
      </w:r>
    </w:p>
    <w:p w:rsidR="00810BAB" w:rsidRPr="00810BAB" w:rsidRDefault="00170DD8" w:rsidP="005A5B0E">
      <w:pPr>
        <w:tabs>
          <w:tab w:val="left" w:pos="5940"/>
        </w:tabs>
        <w:jc w:val="both"/>
        <w:rPr>
          <w:rFonts w:ascii="Arial Narrow" w:hAnsi="Arial Narrow"/>
          <w:spacing w:val="0"/>
          <w:kern w:val="0"/>
          <w:sz w:val="20"/>
          <w:szCs w:val="20"/>
        </w:rPr>
      </w:pPr>
      <w:r w:rsidRPr="00810BAB">
        <w:rPr>
          <w:rFonts w:ascii="Arial Narrow" w:hAnsi="Arial Narrow"/>
          <w:b/>
          <w:bCs/>
          <w:sz w:val="20"/>
        </w:rPr>
        <w:t xml:space="preserve"> </w:t>
      </w:r>
      <w:r w:rsidR="00AA42CE">
        <w:rPr>
          <w:rFonts w:ascii="Arial Narrow" w:hAnsi="Arial Narrow"/>
          <w:spacing w:val="0"/>
          <w:kern w:val="0"/>
          <w:sz w:val="20"/>
          <w:szCs w:val="20"/>
        </w:rPr>
        <w:t xml:space="preserve"> </w:t>
      </w:r>
    </w:p>
    <w:p w:rsidR="003046D0" w:rsidRDefault="003F24B2" w:rsidP="005A5B0E">
      <w:pPr>
        <w:tabs>
          <w:tab w:val="left" w:pos="5940"/>
        </w:tabs>
        <w:ind w:left="5940" w:hanging="5940"/>
        <w:jc w:val="both"/>
        <w:rPr>
          <w:rFonts w:ascii="Arial Narrow" w:hAnsi="Arial Narrow"/>
          <w:sz w:val="20"/>
        </w:rPr>
      </w:pPr>
      <w:r>
        <w:rPr>
          <w:rFonts w:ascii="Arial Narrow" w:hAnsi="Arial Narrow"/>
          <w:b/>
          <w:bCs/>
          <w:sz w:val="20"/>
          <w:szCs w:val="20"/>
        </w:rPr>
        <w:t xml:space="preserve"> </w:t>
      </w:r>
      <w:r w:rsidR="0034758F">
        <w:rPr>
          <w:rFonts w:ascii="Arial Narrow" w:hAnsi="Arial Narrow"/>
          <w:b/>
          <w:bCs/>
          <w:sz w:val="20"/>
          <w:szCs w:val="20"/>
        </w:rPr>
        <w:t xml:space="preserve"> </w:t>
      </w:r>
      <w:r w:rsidR="0081385C">
        <w:rPr>
          <w:rFonts w:ascii="Arial Narrow" w:hAnsi="Arial Narrow"/>
          <w:spacing w:val="0"/>
          <w:kern w:val="0"/>
          <w:sz w:val="20"/>
          <w:szCs w:val="20"/>
        </w:rPr>
        <w:tab/>
        <w:t xml:space="preserve">  </w:t>
      </w:r>
      <w:r w:rsidR="00D93C0E" w:rsidRPr="00170DD8">
        <w:rPr>
          <w:rFonts w:ascii="Arial Narrow" w:hAnsi="Arial Narrow"/>
          <w:sz w:val="20"/>
        </w:rPr>
        <w:t>51.1 Kinder- und Jugendarbeit</w:t>
      </w:r>
    </w:p>
    <w:p w:rsidR="00170DD8" w:rsidRPr="00170DD8" w:rsidRDefault="00D93C0E" w:rsidP="005A5B0E">
      <w:pPr>
        <w:tabs>
          <w:tab w:val="left" w:pos="5940"/>
        </w:tabs>
        <w:ind w:left="5940" w:hanging="5940"/>
        <w:jc w:val="both"/>
        <w:rPr>
          <w:rFonts w:ascii="Arial Narrow" w:hAnsi="Arial Narrow"/>
          <w:sz w:val="20"/>
        </w:rPr>
      </w:pPr>
      <w:r w:rsidRPr="00170DD8">
        <w:rPr>
          <w:rFonts w:ascii="Arial Narrow" w:hAnsi="Arial Narrow"/>
          <w:sz w:val="20"/>
        </w:rPr>
        <w:t xml:space="preserve">                                                                                  </w:t>
      </w:r>
      <w:r w:rsidR="00170DD8" w:rsidRPr="00170DD8">
        <w:rPr>
          <w:rFonts w:ascii="Arial Narrow" w:hAnsi="Arial Narrow"/>
          <w:sz w:val="20"/>
        </w:rPr>
        <w:t xml:space="preserve">   </w:t>
      </w:r>
      <w:r w:rsidR="003046D0">
        <w:rPr>
          <w:rFonts w:ascii="Arial Narrow" w:hAnsi="Arial Narrow"/>
          <w:sz w:val="20"/>
        </w:rPr>
        <w:t xml:space="preserve">                                          Veranstaltungen KJK Sandgasse</w:t>
      </w:r>
    </w:p>
    <w:p w:rsidR="00D93C0E" w:rsidRPr="00170DD8" w:rsidRDefault="0034758F" w:rsidP="005A5B0E">
      <w:pPr>
        <w:tabs>
          <w:tab w:val="left" w:pos="5940"/>
        </w:tabs>
        <w:ind w:left="5940" w:hanging="5940"/>
        <w:jc w:val="both"/>
        <w:rPr>
          <w:rFonts w:ascii="Arial Narrow" w:hAnsi="Arial Narrow"/>
          <w:sz w:val="20"/>
        </w:rPr>
      </w:pPr>
      <w:r>
        <w:rPr>
          <w:rFonts w:ascii="Arial Narrow" w:hAnsi="Arial Narrow"/>
          <w:sz w:val="20"/>
        </w:rPr>
        <w:t xml:space="preserve"> </w:t>
      </w:r>
      <w:r w:rsidR="004B3984">
        <w:rPr>
          <w:rFonts w:ascii="Arial Narrow" w:hAnsi="Arial Narrow"/>
          <w:sz w:val="20"/>
        </w:rPr>
        <w:tab/>
        <w:t xml:space="preserve">  </w:t>
      </w:r>
      <w:r w:rsidR="00D93C0E" w:rsidRPr="00170DD8">
        <w:rPr>
          <w:rFonts w:ascii="Arial Narrow" w:hAnsi="Arial Narrow"/>
          <w:sz w:val="20"/>
        </w:rPr>
        <w:t>Dr. Michael Koch</w:t>
      </w:r>
    </w:p>
    <w:p w:rsidR="00D93C0E" w:rsidRPr="00170DD8" w:rsidRDefault="0034758F" w:rsidP="003046D0">
      <w:pPr>
        <w:tabs>
          <w:tab w:val="left" w:pos="5940"/>
        </w:tabs>
        <w:jc w:val="both"/>
        <w:rPr>
          <w:rFonts w:ascii="Arial Narrow" w:hAnsi="Arial Narrow"/>
          <w:sz w:val="20"/>
        </w:rPr>
      </w:pPr>
      <w:r>
        <w:rPr>
          <w:rFonts w:ascii="Arial Narrow" w:hAnsi="Arial Narrow"/>
          <w:bCs/>
          <w:sz w:val="20"/>
        </w:rPr>
        <w:t xml:space="preserve"> </w:t>
      </w:r>
      <w:r w:rsidR="00D93C0E" w:rsidRPr="00170DD8">
        <w:rPr>
          <w:rFonts w:ascii="Arial Narrow" w:hAnsi="Arial Narrow"/>
          <w:sz w:val="20"/>
        </w:rPr>
        <w:tab/>
      </w:r>
      <w:r w:rsidR="003046D0">
        <w:rPr>
          <w:rFonts w:ascii="Arial Narrow" w:hAnsi="Arial Narrow"/>
          <w:sz w:val="20"/>
        </w:rPr>
        <w:t xml:space="preserve">  0177 5736790</w:t>
      </w:r>
    </w:p>
    <w:p w:rsidR="00D93C0E" w:rsidRPr="00170DD8" w:rsidRDefault="00D93C0E" w:rsidP="005A5B0E">
      <w:pPr>
        <w:tabs>
          <w:tab w:val="left" w:pos="5940"/>
          <w:tab w:val="left" w:pos="6660"/>
        </w:tabs>
        <w:jc w:val="both"/>
        <w:rPr>
          <w:rFonts w:ascii="Arial Narrow" w:hAnsi="Arial Narrow"/>
          <w:sz w:val="20"/>
        </w:rPr>
      </w:pPr>
      <w:r w:rsidRPr="00170DD8">
        <w:rPr>
          <w:rFonts w:ascii="Arial Narrow" w:hAnsi="Arial Narrow"/>
          <w:sz w:val="20"/>
        </w:rPr>
        <w:t xml:space="preserve"> </w:t>
      </w:r>
      <w:r w:rsidRPr="00170DD8">
        <w:rPr>
          <w:rFonts w:ascii="Arial Narrow" w:hAnsi="Arial Narrow"/>
          <w:sz w:val="20"/>
        </w:rPr>
        <w:tab/>
      </w:r>
      <w:r w:rsidR="00170DD8" w:rsidRPr="00170DD8">
        <w:rPr>
          <w:rFonts w:ascii="Arial Narrow" w:hAnsi="Arial Narrow"/>
          <w:sz w:val="20"/>
        </w:rPr>
        <w:t xml:space="preserve"> </w:t>
      </w:r>
      <w:r w:rsidR="00170DD8">
        <w:rPr>
          <w:rFonts w:ascii="Arial Narrow" w:hAnsi="Arial Narrow"/>
          <w:sz w:val="20"/>
        </w:rPr>
        <w:t xml:space="preserve"> </w:t>
      </w:r>
      <w:r w:rsidRPr="00170DD8">
        <w:rPr>
          <w:rFonts w:ascii="Arial Narrow" w:hAnsi="Arial Narrow"/>
          <w:sz w:val="20"/>
        </w:rPr>
        <w:t>Email</w:t>
      </w:r>
      <w:r w:rsidR="003046D0">
        <w:rPr>
          <w:rFonts w:ascii="Arial Narrow" w:hAnsi="Arial Narrow"/>
          <w:sz w:val="20"/>
        </w:rPr>
        <w:t>:offrockoffice@aol.com</w:t>
      </w:r>
    </w:p>
    <w:p w:rsidR="00D93C0E" w:rsidRPr="00170DD8" w:rsidRDefault="00D93C0E" w:rsidP="005A5B0E">
      <w:pPr>
        <w:tabs>
          <w:tab w:val="left" w:pos="5940"/>
          <w:tab w:val="left" w:pos="6660"/>
        </w:tabs>
        <w:jc w:val="both"/>
        <w:rPr>
          <w:sz w:val="20"/>
        </w:rPr>
      </w:pPr>
    </w:p>
    <w:p w:rsidR="00D93C0E" w:rsidRPr="00170DD8" w:rsidRDefault="00D93C0E" w:rsidP="005A5B0E">
      <w:pPr>
        <w:tabs>
          <w:tab w:val="left" w:pos="5940"/>
          <w:tab w:val="left" w:pos="6660"/>
        </w:tabs>
        <w:jc w:val="both"/>
        <w:rPr>
          <w:sz w:val="20"/>
        </w:rPr>
      </w:pPr>
    </w:p>
    <w:p w:rsidR="00D93C0E" w:rsidRPr="00170DD8" w:rsidRDefault="00D93C0E" w:rsidP="005A5B0E">
      <w:pPr>
        <w:tabs>
          <w:tab w:val="left" w:pos="5940"/>
          <w:tab w:val="left" w:pos="6660"/>
        </w:tabs>
        <w:jc w:val="both"/>
        <w:rPr>
          <w:sz w:val="20"/>
        </w:rPr>
      </w:pPr>
    </w:p>
    <w:p w:rsidR="000C589B" w:rsidRDefault="00D93C0E" w:rsidP="005A5B0E">
      <w:pPr>
        <w:tabs>
          <w:tab w:val="left" w:pos="5940"/>
          <w:tab w:val="left" w:pos="6660"/>
        </w:tabs>
        <w:jc w:val="both"/>
        <w:rPr>
          <w:sz w:val="16"/>
        </w:rPr>
      </w:pPr>
      <w:r w:rsidRPr="00170DD8">
        <w:rPr>
          <w:sz w:val="16"/>
        </w:rPr>
        <w:t xml:space="preserve">Ihr Zeichen, Ihr Schreiben vom    </w:t>
      </w:r>
      <w:r w:rsidRPr="00170DD8">
        <w:rPr>
          <w:sz w:val="16"/>
        </w:rPr>
        <w:tab/>
        <w:t xml:space="preserve">Datum, unser Zeichen </w:t>
      </w:r>
      <w:r w:rsidR="009751FE">
        <w:rPr>
          <w:sz w:val="16"/>
        </w:rPr>
        <w:t>11.7.</w:t>
      </w:r>
      <w:r w:rsidR="00DE5C45">
        <w:rPr>
          <w:sz w:val="16"/>
        </w:rPr>
        <w:t>2022</w:t>
      </w:r>
    </w:p>
    <w:p w:rsidR="000C589B" w:rsidRDefault="000C589B" w:rsidP="005A5B0E">
      <w:pPr>
        <w:tabs>
          <w:tab w:val="left" w:pos="5940"/>
          <w:tab w:val="left" w:pos="6660"/>
        </w:tabs>
        <w:jc w:val="both"/>
        <w:rPr>
          <w:sz w:val="16"/>
        </w:rPr>
      </w:pPr>
    </w:p>
    <w:p w:rsidR="000C589B" w:rsidRDefault="000C589B" w:rsidP="005A5B0E">
      <w:pPr>
        <w:tabs>
          <w:tab w:val="left" w:pos="5940"/>
          <w:tab w:val="left" w:pos="6660"/>
        </w:tabs>
        <w:jc w:val="both"/>
        <w:rPr>
          <w:sz w:val="16"/>
        </w:rPr>
      </w:pPr>
    </w:p>
    <w:p w:rsidR="000C589B" w:rsidRDefault="000C589B" w:rsidP="005A5B0E">
      <w:pPr>
        <w:tabs>
          <w:tab w:val="left" w:pos="5940"/>
          <w:tab w:val="left" w:pos="6660"/>
        </w:tabs>
        <w:jc w:val="both"/>
        <w:rPr>
          <w:sz w:val="16"/>
        </w:rPr>
      </w:pPr>
    </w:p>
    <w:p w:rsidR="00BF01A3" w:rsidRDefault="00BF01A3" w:rsidP="00BF01A3">
      <w:r>
        <w:t>Mit der Bitte um Weiterleitung an die Lokal-, Regional- und Kulturredaktionen der</w:t>
      </w:r>
    </w:p>
    <w:p w:rsidR="00BF01A3" w:rsidRDefault="00BF01A3" w:rsidP="00BF01A3">
      <w:r>
        <w:t xml:space="preserve">OFFENBACH POST, FRANKFURTER RUNDSCHAU, NEUE PRESSE, FRANKFURTER ALLGEMEINE ZEITUNG, STADTPOST </w:t>
      </w:r>
    </w:p>
    <w:p w:rsidR="00BF01A3" w:rsidRDefault="00BF01A3" w:rsidP="00BF01A3">
      <w:pPr>
        <w:jc w:val="both"/>
      </w:pPr>
    </w:p>
    <w:p w:rsidR="00DE5C45" w:rsidRDefault="00DE5C45" w:rsidP="00DE5C45">
      <w:pPr>
        <w:rPr>
          <w:b/>
          <w:sz w:val="28"/>
          <w:szCs w:val="28"/>
          <w:lang w:val="en-GB"/>
        </w:rPr>
      </w:pPr>
      <w:r w:rsidRPr="0059208C">
        <w:rPr>
          <w:b/>
          <w:sz w:val="28"/>
          <w:szCs w:val="28"/>
          <w:lang w:val="en-GB"/>
        </w:rPr>
        <w:t xml:space="preserve">Guru </w:t>
      </w:r>
      <w:proofErr w:type="spellStart"/>
      <w:r w:rsidRPr="0059208C">
        <w:rPr>
          <w:b/>
          <w:sz w:val="28"/>
          <w:szCs w:val="28"/>
          <w:lang w:val="en-GB"/>
        </w:rPr>
        <w:t>Guru</w:t>
      </w:r>
      <w:proofErr w:type="spellEnd"/>
      <w:r w:rsidRPr="0059208C">
        <w:rPr>
          <w:b/>
          <w:sz w:val="28"/>
          <w:szCs w:val="28"/>
          <w:lang w:val="en-GB"/>
        </w:rPr>
        <w:t xml:space="preserve"> live open air in Offenbach</w:t>
      </w:r>
      <w:r w:rsidR="009751FE">
        <w:rPr>
          <w:b/>
          <w:sz w:val="28"/>
          <w:szCs w:val="28"/>
          <w:lang w:val="en-GB"/>
        </w:rPr>
        <w:t xml:space="preserve">: Tickets </w:t>
      </w:r>
      <w:proofErr w:type="spellStart"/>
      <w:r w:rsidR="009751FE">
        <w:rPr>
          <w:b/>
          <w:sz w:val="28"/>
          <w:szCs w:val="28"/>
          <w:lang w:val="en-GB"/>
        </w:rPr>
        <w:t>noch</w:t>
      </w:r>
      <w:proofErr w:type="spellEnd"/>
      <w:r w:rsidR="009751FE">
        <w:rPr>
          <w:b/>
          <w:sz w:val="28"/>
          <w:szCs w:val="28"/>
          <w:lang w:val="en-GB"/>
        </w:rPr>
        <w:t xml:space="preserve"> </w:t>
      </w:r>
      <w:proofErr w:type="spellStart"/>
      <w:r w:rsidR="009751FE">
        <w:rPr>
          <w:b/>
          <w:sz w:val="28"/>
          <w:szCs w:val="28"/>
          <w:lang w:val="en-GB"/>
        </w:rPr>
        <w:t>erhältlich</w:t>
      </w:r>
      <w:proofErr w:type="spellEnd"/>
    </w:p>
    <w:p w:rsidR="00DE5C45" w:rsidRDefault="00DE5C45" w:rsidP="00DE5C45">
      <w:pPr>
        <w:rPr>
          <w:b/>
        </w:rPr>
      </w:pPr>
      <w:r>
        <w:rPr>
          <w:b/>
        </w:rPr>
        <w:t xml:space="preserve">Das offRock-Team des </w:t>
      </w:r>
      <w:r w:rsidRPr="0059208C">
        <w:rPr>
          <w:b/>
        </w:rPr>
        <w:t xml:space="preserve">KJK Sandgasse präsentiert die Band um Drummer-Legende Mani Neumeier beim </w:t>
      </w:r>
      <w:proofErr w:type="spellStart"/>
      <w:r w:rsidRPr="0059208C">
        <w:rPr>
          <w:b/>
        </w:rPr>
        <w:t>Parkside</w:t>
      </w:r>
      <w:proofErr w:type="spellEnd"/>
      <w:r w:rsidRPr="0059208C">
        <w:rPr>
          <w:b/>
        </w:rPr>
        <w:t xml:space="preserve"> im Hof Festival 2022</w:t>
      </w:r>
    </w:p>
    <w:p w:rsidR="00DE5C45" w:rsidRDefault="000D6B0F" w:rsidP="00DE5C45">
      <w:pPr>
        <w:rPr>
          <w:rFonts w:cstheme="minorHAnsi"/>
        </w:rPr>
      </w:pPr>
      <w:r>
        <w:rPr>
          <w:rFonts w:cstheme="minorHAnsi"/>
        </w:rPr>
        <w:t xml:space="preserve">Wer an Guru </w:t>
      </w:r>
      <w:proofErr w:type="spellStart"/>
      <w:r>
        <w:rPr>
          <w:rFonts w:cstheme="minorHAnsi"/>
        </w:rPr>
        <w:t>Guru</w:t>
      </w:r>
      <w:proofErr w:type="spellEnd"/>
      <w:r>
        <w:rPr>
          <w:rFonts w:cstheme="minorHAnsi"/>
        </w:rPr>
        <w:t xml:space="preserve"> denkt, denkt sofort auch an Manfred „Mani“ Neumeier. Und wer an Mani Neumeier denkt, denkt zwar auch an Guru </w:t>
      </w:r>
      <w:proofErr w:type="spellStart"/>
      <w:r>
        <w:rPr>
          <w:rFonts w:cstheme="minorHAnsi"/>
        </w:rPr>
        <w:t>Guru</w:t>
      </w:r>
      <w:proofErr w:type="spellEnd"/>
      <w:r>
        <w:rPr>
          <w:rFonts w:cstheme="minorHAnsi"/>
        </w:rPr>
        <w:t xml:space="preserve">, doch vor allem an Neumeiers </w:t>
      </w:r>
      <w:r w:rsidR="009751FE">
        <w:rPr>
          <w:rFonts w:cstheme="minorHAnsi"/>
        </w:rPr>
        <w:t>zahlreiche experimentelle</w:t>
      </w:r>
      <w:r>
        <w:rPr>
          <w:rFonts w:cstheme="minorHAnsi"/>
        </w:rPr>
        <w:t xml:space="preserve"> Konzerte mit Gastmusikern unterschiedlichster Stilrichtungen und die </w:t>
      </w:r>
      <w:r w:rsidR="009751FE">
        <w:rPr>
          <w:rFonts w:cstheme="minorHAnsi"/>
        </w:rPr>
        <w:t xml:space="preserve">vielen </w:t>
      </w:r>
      <w:r>
        <w:rPr>
          <w:rFonts w:cstheme="minorHAnsi"/>
        </w:rPr>
        <w:t xml:space="preserve"> musikalischen Reisen durch andere Kontinente, vor allem durch Asien, wo der mittlerweile 81jährige legendäre Drummer viele Anhänger hat. </w:t>
      </w:r>
      <w:r w:rsidR="00DE5C45">
        <w:rPr>
          <w:rFonts w:cstheme="minorHAnsi"/>
        </w:rPr>
        <w:t>Am</w:t>
      </w:r>
      <w:r w:rsidR="00DE5C45" w:rsidRPr="0059208C">
        <w:rPr>
          <w:rFonts w:cstheme="minorHAnsi"/>
        </w:rPr>
        <w:t xml:space="preserve"> Freitag, den 29. Juli </w:t>
      </w:r>
      <w:r>
        <w:rPr>
          <w:rFonts w:cstheme="minorHAnsi"/>
        </w:rPr>
        <w:t xml:space="preserve">ist es endlich soweit, die 2021 ausgefallene Tournee anlässlich Neumeiers 80. Geburtstag wird nachgeholt und Guru </w:t>
      </w:r>
      <w:proofErr w:type="spellStart"/>
      <w:r>
        <w:rPr>
          <w:rFonts w:cstheme="minorHAnsi"/>
        </w:rPr>
        <w:t>G</w:t>
      </w:r>
      <w:r w:rsidR="009751FE">
        <w:rPr>
          <w:rFonts w:cstheme="minorHAnsi"/>
        </w:rPr>
        <w:t>uru</w:t>
      </w:r>
      <w:proofErr w:type="spellEnd"/>
      <w:r w:rsidR="009751FE">
        <w:rPr>
          <w:rFonts w:cstheme="minorHAnsi"/>
        </w:rPr>
        <w:t xml:space="preserve"> macht Station in Offenbach – eine Chance um die Band und deren Frontmann nochmals zu sehen. </w:t>
      </w:r>
      <w:bookmarkStart w:id="0" w:name="_GoBack"/>
      <w:bookmarkEnd w:id="0"/>
      <w:r w:rsidR="00DE5C45" w:rsidRPr="0059208C">
        <w:rPr>
          <w:rFonts w:cstheme="minorHAnsi"/>
        </w:rPr>
        <w:t>Auf de</w:t>
      </w:r>
      <w:r w:rsidR="00DE5C45">
        <w:rPr>
          <w:rFonts w:cstheme="minorHAnsi"/>
        </w:rPr>
        <w:t xml:space="preserve">m Weg zum </w:t>
      </w:r>
      <w:r>
        <w:rPr>
          <w:rFonts w:cstheme="minorHAnsi"/>
        </w:rPr>
        <w:t xml:space="preserve">ebenfalls legendären </w:t>
      </w:r>
      <w:r w:rsidR="00DE5C45" w:rsidRPr="0059208C">
        <w:rPr>
          <w:rFonts w:cstheme="minorHAnsi"/>
        </w:rPr>
        <w:t>Burg Herzberg Festival stoppen die vier Musiker in Offenbach</w:t>
      </w:r>
      <w:r w:rsidR="009751FE">
        <w:rPr>
          <w:rFonts w:cstheme="minorHAnsi"/>
        </w:rPr>
        <w:t xml:space="preserve">, um </w:t>
      </w:r>
      <w:r w:rsidR="009751FE" w:rsidRPr="0059208C">
        <w:rPr>
          <w:rFonts w:cstheme="minorHAnsi"/>
        </w:rPr>
        <w:t xml:space="preserve">das Publikum </w:t>
      </w:r>
      <w:r w:rsidR="009751FE">
        <w:rPr>
          <w:rFonts w:cstheme="minorHAnsi"/>
        </w:rPr>
        <w:t>auf die gewohnte experimentelle und groovende</w:t>
      </w:r>
      <w:r w:rsidR="009751FE" w:rsidRPr="0059208C">
        <w:rPr>
          <w:rFonts w:cstheme="minorHAnsi"/>
        </w:rPr>
        <w:t xml:space="preserve"> musikalische Reise zwischen Rock, Jazz, Ethnomusik und Elektrolurch</w:t>
      </w:r>
      <w:r w:rsidR="009751FE">
        <w:rPr>
          <w:rFonts w:cstheme="minorHAnsi"/>
        </w:rPr>
        <w:t>-S</w:t>
      </w:r>
      <w:r w:rsidR="009751FE" w:rsidRPr="0059208C">
        <w:rPr>
          <w:rFonts w:cstheme="minorHAnsi"/>
        </w:rPr>
        <w:t>ounds</w:t>
      </w:r>
      <w:r w:rsidR="009751FE">
        <w:rPr>
          <w:rFonts w:cstheme="minorHAnsi"/>
        </w:rPr>
        <w:t xml:space="preserve"> zu</w:t>
      </w:r>
      <w:r w:rsidR="009751FE" w:rsidRPr="0059208C">
        <w:rPr>
          <w:rFonts w:cstheme="minorHAnsi"/>
        </w:rPr>
        <w:t xml:space="preserve"> nehmen.</w:t>
      </w:r>
      <w:r w:rsidR="00DE5C45" w:rsidRPr="0059208C">
        <w:rPr>
          <w:rFonts w:cstheme="minorHAnsi"/>
        </w:rPr>
        <w:t xml:space="preserve"> Das aktuelle Line </w:t>
      </w:r>
      <w:proofErr w:type="spellStart"/>
      <w:r w:rsidR="00DE5C45" w:rsidRPr="0059208C">
        <w:rPr>
          <w:rFonts w:cstheme="minorHAnsi"/>
        </w:rPr>
        <w:t>Up</w:t>
      </w:r>
      <w:proofErr w:type="spellEnd"/>
      <w:r w:rsidR="00DE5C45" w:rsidRPr="0059208C">
        <w:rPr>
          <w:rFonts w:cstheme="minorHAnsi"/>
        </w:rPr>
        <w:t xml:space="preserve"> der Band besteht aus Zeus B. Held [</w:t>
      </w:r>
      <w:proofErr w:type="spellStart"/>
      <w:r w:rsidR="00DE5C45" w:rsidRPr="0059208C">
        <w:rPr>
          <w:rFonts w:cstheme="minorHAnsi"/>
        </w:rPr>
        <w:t>keyboard</w:t>
      </w:r>
      <w:proofErr w:type="spellEnd"/>
      <w:r w:rsidR="00DE5C45" w:rsidRPr="0059208C">
        <w:rPr>
          <w:rFonts w:cstheme="minorHAnsi"/>
        </w:rPr>
        <w:t xml:space="preserve">, </w:t>
      </w:r>
      <w:proofErr w:type="spellStart"/>
      <w:r w:rsidR="00DE5C45" w:rsidRPr="0059208C">
        <w:rPr>
          <w:rFonts w:cstheme="minorHAnsi"/>
        </w:rPr>
        <w:t>synthesizer</w:t>
      </w:r>
      <w:proofErr w:type="spellEnd"/>
      <w:r w:rsidR="00DE5C45" w:rsidRPr="0059208C">
        <w:rPr>
          <w:rFonts w:cstheme="minorHAnsi"/>
        </w:rPr>
        <w:t xml:space="preserve">, </w:t>
      </w:r>
      <w:proofErr w:type="spellStart"/>
      <w:r w:rsidR="00DE5C45" w:rsidRPr="0059208C">
        <w:rPr>
          <w:rFonts w:cstheme="minorHAnsi"/>
        </w:rPr>
        <w:t>voc</w:t>
      </w:r>
      <w:proofErr w:type="spellEnd"/>
      <w:r w:rsidR="00DE5C45" w:rsidRPr="0059208C">
        <w:rPr>
          <w:rFonts w:cstheme="minorHAnsi"/>
        </w:rPr>
        <w:t xml:space="preserve">], Peter </w:t>
      </w:r>
      <w:proofErr w:type="spellStart"/>
      <w:r w:rsidR="00DE5C45" w:rsidRPr="0059208C">
        <w:rPr>
          <w:rFonts w:cstheme="minorHAnsi"/>
        </w:rPr>
        <w:t>Kühmstedt</w:t>
      </w:r>
      <w:proofErr w:type="spellEnd"/>
      <w:r w:rsidR="00DE5C45" w:rsidRPr="0059208C">
        <w:rPr>
          <w:rFonts w:cstheme="minorHAnsi"/>
        </w:rPr>
        <w:t xml:space="preserve"> [bass, </w:t>
      </w:r>
      <w:proofErr w:type="spellStart"/>
      <w:r w:rsidR="00DE5C45" w:rsidRPr="0059208C">
        <w:rPr>
          <w:rFonts w:cstheme="minorHAnsi"/>
        </w:rPr>
        <w:t>voc</w:t>
      </w:r>
      <w:proofErr w:type="spellEnd"/>
      <w:r w:rsidR="00DE5C45" w:rsidRPr="0059208C">
        <w:rPr>
          <w:rFonts w:cstheme="minorHAnsi"/>
        </w:rPr>
        <w:t>], Roland Schaeffer [</w:t>
      </w:r>
      <w:proofErr w:type="spellStart"/>
      <w:r w:rsidR="00DE5C45" w:rsidRPr="0059208C">
        <w:rPr>
          <w:rFonts w:cstheme="minorHAnsi"/>
        </w:rPr>
        <w:t>sax</w:t>
      </w:r>
      <w:proofErr w:type="spellEnd"/>
      <w:r w:rsidR="00DE5C45" w:rsidRPr="0059208C">
        <w:rPr>
          <w:rFonts w:cstheme="minorHAnsi"/>
        </w:rPr>
        <w:t xml:space="preserve">, </w:t>
      </w:r>
      <w:proofErr w:type="spellStart"/>
      <w:r w:rsidR="00DE5C45" w:rsidRPr="0059208C">
        <w:rPr>
          <w:rFonts w:cstheme="minorHAnsi"/>
        </w:rPr>
        <w:t>git</w:t>
      </w:r>
      <w:proofErr w:type="spellEnd"/>
      <w:r w:rsidR="00DE5C45" w:rsidRPr="0059208C">
        <w:rPr>
          <w:rFonts w:cstheme="minorHAnsi"/>
        </w:rPr>
        <w:t xml:space="preserve">, </w:t>
      </w:r>
      <w:proofErr w:type="spellStart"/>
      <w:r w:rsidR="00DE5C45" w:rsidRPr="0059208C">
        <w:rPr>
          <w:rFonts w:cstheme="minorHAnsi"/>
        </w:rPr>
        <w:t>nadaswaram</w:t>
      </w:r>
      <w:proofErr w:type="spellEnd"/>
      <w:r w:rsidR="00DE5C45" w:rsidRPr="0059208C">
        <w:rPr>
          <w:rFonts w:cstheme="minorHAnsi"/>
        </w:rPr>
        <w:t xml:space="preserve">, </w:t>
      </w:r>
      <w:proofErr w:type="spellStart"/>
      <w:r w:rsidR="00DE5C45" w:rsidRPr="0059208C">
        <w:rPr>
          <w:rFonts w:cstheme="minorHAnsi"/>
        </w:rPr>
        <w:t>voc</w:t>
      </w:r>
      <w:proofErr w:type="spellEnd"/>
      <w:r w:rsidR="00DE5C45" w:rsidRPr="0059208C">
        <w:rPr>
          <w:rFonts w:cstheme="minorHAnsi"/>
        </w:rPr>
        <w:t>] und Mani Neumeier [</w:t>
      </w:r>
      <w:proofErr w:type="spellStart"/>
      <w:r w:rsidR="00DE5C45" w:rsidRPr="0059208C">
        <w:rPr>
          <w:rFonts w:cstheme="minorHAnsi"/>
        </w:rPr>
        <w:t>dr</w:t>
      </w:r>
      <w:proofErr w:type="spellEnd"/>
      <w:r w:rsidR="00DE5C45" w:rsidRPr="0059208C">
        <w:rPr>
          <w:rFonts w:cstheme="minorHAnsi"/>
        </w:rPr>
        <w:t xml:space="preserve">, </w:t>
      </w:r>
      <w:proofErr w:type="spellStart"/>
      <w:r w:rsidR="00DE5C45" w:rsidRPr="0059208C">
        <w:rPr>
          <w:rFonts w:cstheme="minorHAnsi"/>
        </w:rPr>
        <w:t>voc</w:t>
      </w:r>
      <w:proofErr w:type="spellEnd"/>
      <w:r w:rsidR="00DE5C45" w:rsidRPr="0059208C">
        <w:rPr>
          <w:rFonts w:cstheme="minorHAnsi"/>
        </w:rPr>
        <w:t xml:space="preserve">, </w:t>
      </w:r>
      <w:proofErr w:type="spellStart"/>
      <w:r w:rsidR="00DE5C45" w:rsidRPr="0059208C">
        <w:rPr>
          <w:rFonts w:cstheme="minorHAnsi"/>
        </w:rPr>
        <w:t>action</w:t>
      </w:r>
      <w:proofErr w:type="spellEnd"/>
      <w:r w:rsidR="00DE5C45" w:rsidRPr="0059208C">
        <w:rPr>
          <w:rFonts w:cstheme="minorHAnsi"/>
        </w:rPr>
        <w:t>]</w:t>
      </w:r>
      <w:r w:rsidR="00DE5C45">
        <w:rPr>
          <w:rFonts w:cstheme="minorHAnsi"/>
        </w:rPr>
        <w:t xml:space="preserve">. </w:t>
      </w:r>
    </w:p>
    <w:p w:rsidR="00DE5C45" w:rsidRDefault="00DE5C45" w:rsidP="00DE5C45">
      <w:pPr>
        <w:rPr>
          <w:rFonts w:cstheme="minorHAnsi"/>
        </w:rPr>
      </w:pPr>
      <w:r>
        <w:rPr>
          <w:rFonts w:cstheme="minorHAnsi"/>
        </w:rPr>
        <w:t xml:space="preserve">1968 unter dem Namen Guru </w:t>
      </w:r>
      <w:proofErr w:type="spellStart"/>
      <w:r>
        <w:rPr>
          <w:rFonts w:cstheme="minorHAnsi"/>
        </w:rPr>
        <w:t>Guru</w:t>
      </w:r>
      <w:proofErr w:type="spellEnd"/>
      <w:r>
        <w:rPr>
          <w:rFonts w:cstheme="minorHAnsi"/>
        </w:rPr>
        <w:t xml:space="preserve"> Groove gegründet, haben die anfänglich vor allem aus Free Jazz Kreisen stammenden Musiker der Ur-Band sich als eine der bekanntesten deutschen Bands etabliert, wobei sie selbst die Etikettierung als Krautrock stets ablehnten. Die Einflüsse der Musik verbinden nicht nur unterschiedliche musikalische Genres sondern auch ethnische Musikstile. Seit ihrem Bestehen hat die erfolgreiche Band weit über 3500 Auftritte absolviert, ihr eigenes Festival im Odenwald zelebriert (Finkenbach Festival) und an die 50 LPs  bzw. CDs produziert. Zahlreiche Bücher beschreiben die Geschichte der Band, die natürlich auch bei Fernseh-Sendungen wie Beat Club und Rockpalast zu sehen war. Nun sind sie endlich wieder Live in Offenbach am Main zu sehen.</w:t>
      </w:r>
    </w:p>
    <w:p w:rsidR="00DE5C45" w:rsidRDefault="00DE5C45" w:rsidP="00DE5C45">
      <w:pPr>
        <w:rPr>
          <w:rFonts w:cstheme="minorHAnsi"/>
        </w:rPr>
      </w:pPr>
    </w:p>
    <w:p w:rsidR="00DE5C45" w:rsidRPr="001E7F7D" w:rsidRDefault="00DE5C45" w:rsidP="00DE5C45">
      <w:pPr>
        <w:pStyle w:val="KeinLeerraum"/>
        <w:rPr>
          <w:b/>
        </w:rPr>
      </w:pPr>
      <w:r w:rsidRPr="001E7F7D">
        <w:rPr>
          <w:b/>
        </w:rPr>
        <w:t xml:space="preserve">Guru </w:t>
      </w:r>
      <w:proofErr w:type="spellStart"/>
      <w:r w:rsidRPr="001E7F7D">
        <w:rPr>
          <w:b/>
        </w:rPr>
        <w:t>Guru</w:t>
      </w:r>
      <w:proofErr w:type="spellEnd"/>
      <w:r w:rsidRPr="001E7F7D">
        <w:rPr>
          <w:b/>
        </w:rPr>
        <w:t xml:space="preserve">, </w:t>
      </w:r>
      <w:proofErr w:type="spellStart"/>
      <w:r w:rsidRPr="001E7F7D">
        <w:rPr>
          <w:b/>
        </w:rPr>
        <w:t>Parkside</w:t>
      </w:r>
      <w:proofErr w:type="spellEnd"/>
      <w:r w:rsidRPr="001E7F7D">
        <w:rPr>
          <w:b/>
        </w:rPr>
        <w:t xml:space="preserve"> im Hof Festival, Friedhofsstraße 59, 63065 Offenbach am Main</w:t>
      </w:r>
    </w:p>
    <w:p w:rsidR="00DE5C45" w:rsidRPr="001E7F7D" w:rsidRDefault="00DE5C45" w:rsidP="00DE5C45">
      <w:pPr>
        <w:pStyle w:val="KeinLeerraum"/>
        <w:rPr>
          <w:b/>
        </w:rPr>
      </w:pPr>
      <w:r w:rsidRPr="001E7F7D">
        <w:rPr>
          <w:b/>
        </w:rPr>
        <w:t>29. Juli 2022, Einlass: 18:00 Uhr/Beginn: 19:00 Uhr/ Eintritt: 20,00 € + VVK-Gebühr, AK 23,00 €</w:t>
      </w:r>
    </w:p>
    <w:p w:rsidR="00DE5C45" w:rsidRDefault="00DE5C45" w:rsidP="00DE5C45">
      <w:pPr>
        <w:rPr>
          <w:rFonts w:cstheme="minorHAnsi"/>
        </w:rPr>
      </w:pPr>
    </w:p>
    <w:p w:rsidR="00DE5C45" w:rsidRDefault="00DE5C45" w:rsidP="00DE5C45">
      <w:pPr>
        <w:rPr>
          <w:rFonts w:cstheme="minorHAnsi"/>
        </w:rPr>
      </w:pPr>
      <w:r>
        <w:rPr>
          <w:rFonts w:cstheme="minorHAnsi"/>
        </w:rPr>
        <w:t>Karten gibt es im Vorverkauf unter:</w:t>
      </w:r>
    </w:p>
    <w:p w:rsidR="00DE5C45" w:rsidRPr="00FB1189" w:rsidRDefault="00D36426" w:rsidP="00DE5C45">
      <w:pPr>
        <w:pStyle w:val="StandardWeb"/>
        <w:rPr>
          <w:sz w:val="22"/>
          <w:szCs w:val="22"/>
        </w:rPr>
      </w:pPr>
      <w:hyperlink r:id="rId8" w:tgtFrame="_blank" w:history="1">
        <w:r w:rsidR="00DE5C45">
          <w:rPr>
            <w:rStyle w:val="Hyperlink"/>
          </w:rPr>
          <w:t>offrockoffice@aol.com</w:t>
        </w:r>
      </w:hyperlink>
      <w:r w:rsidR="00DE5C45">
        <w:t xml:space="preserve"> oder 0177 5736790 oder online  </w:t>
      </w:r>
      <w:hyperlink r:id="rId9" w:history="1">
        <w:r w:rsidR="00DE5C45" w:rsidRPr="00C254D6">
          <w:rPr>
            <w:rStyle w:val="Hyperlink"/>
          </w:rPr>
          <w:t>https://www.adticket.de/Mani-Neumeier-Guests/Offenbach-Parkside-im-Hof/29-07-2022_19-00.html</w:t>
        </w:r>
      </w:hyperlink>
      <w:r w:rsidR="00DE5C45">
        <w:rPr>
          <w:rStyle w:val="Hyperlink"/>
        </w:rPr>
        <w:t xml:space="preserve"> </w:t>
      </w:r>
      <w:r w:rsidR="00DE5C45">
        <w:t xml:space="preserve"> und an der Abendkasse. Außerdem gibt es </w:t>
      </w:r>
      <w:r w:rsidR="00DE5C45" w:rsidRPr="00FB1189">
        <w:rPr>
          <w:sz w:val="22"/>
          <w:szCs w:val="22"/>
        </w:rPr>
        <w:t xml:space="preserve">Tickets </w:t>
      </w:r>
      <w:r w:rsidR="009751FE">
        <w:rPr>
          <w:sz w:val="22"/>
          <w:szCs w:val="22"/>
        </w:rPr>
        <w:t xml:space="preserve"> </w:t>
      </w:r>
      <w:r w:rsidR="00DE5C45" w:rsidRPr="00FB1189">
        <w:rPr>
          <w:sz w:val="22"/>
          <w:szCs w:val="22"/>
        </w:rPr>
        <w:t xml:space="preserve"> in Offenbach beim Infocenter Salzgässchen. Bitte </w:t>
      </w:r>
      <w:r w:rsidR="009751FE">
        <w:rPr>
          <w:sz w:val="22"/>
          <w:szCs w:val="22"/>
        </w:rPr>
        <w:t xml:space="preserve">Öffnungszeiten beachten.  </w:t>
      </w:r>
    </w:p>
    <w:p w:rsidR="009751FE" w:rsidRDefault="009751FE" w:rsidP="00DE5C45">
      <w:pPr>
        <w:spacing w:before="100" w:beforeAutospacing="1" w:after="100" w:afterAutospacing="1"/>
      </w:pPr>
    </w:p>
    <w:p w:rsidR="009751FE" w:rsidRDefault="009751FE" w:rsidP="00DE5C45">
      <w:pPr>
        <w:spacing w:before="100" w:beforeAutospacing="1" w:after="100" w:afterAutospacing="1"/>
      </w:pPr>
    </w:p>
    <w:p w:rsidR="009751FE" w:rsidRPr="009751FE" w:rsidRDefault="009751FE" w:rsidP="00DE5C45">
      <w:pPr>
        <w:spacing w:before="100" w:beforeAutospacing="1" w:after="100" w:afterAutospacing="1"/>
        <w:rPr>
          <w:b/>
        </w:rPr>
      </w:pPr>
    </w:p>
    <w:p w:rsidR="009751FE" w:rsidRPr="009751FE" w:rsidRDefault="009751FE" w:rsidP="00DE5C45">
      <w:pPr>
        <w:spacing w:before="100" w:beforeAutospacing="1" w:after="100" w:afterAutospacing="1"/>
        <w:rPr>
          <w:b/>
        </w:rPr>
      </w:pPr>
      <w:r w:rsidRPr="009751FE">
        <w:rPr>
          <w:b/>
        </w:rPr>
        <w:t>Ergänzende Informationen:</w:t>
      </w:r>
    </w:p>
    <w:p w:rsidR="00DE5C45" w:rsidRPr="00BF7CED" w:rsidRDefault="00DE5C45" w:rsidP="00DE5C45">
      <w:pPr>
        <w:spacing w:before="100" w:beforeAutospacing="1" w:after="100" w:afterAutospacing="1"/>
      </w:pPr>
      <w:r w:rsidRPr="00BF7CED">
        <w:t xml:space="preserve">Kaum eine Band lässt deutsche Krautrockfans so euphorisch werden, wie Guru </w:t>
      </w:r>
      <w:proofErr w:type="spellStart"/>
      <w:r w:rsidRPr="00BF7CED">
        <w:t>Guru</w:t>
      </w:r>
      <w:proofErr w:type="spellEnd"/>
      <w:r w:rsidRPr="00BF7CED">
        <w:t xml:space="preserve">. Seit Ende der Sechziger sind die Jungs um Mani Neumeier aus dem Genre nicht mehr wegzudenken. Zusammenarbeiten mit Musikern von </w:t>
      </w:r>
      <w:proofErr w:type="spellStart"/>
      <w:r w:rsidRPr="00BF7CED">
        <w:t>Kraan</w:t>
      </w:r>
      <w:proofErr w:type="spellEnd"/>
      <w:r w:rsidRPr="00BF7CED">
        <w:t xml:space="preserve">, Cluster und Karthago zeigen die Größe dieses Projekts und das gute Händchen für intelligente und begabte Musiker. Zu den großen Einflüssen zählen natürlich Pink Floyd, Jimi Hendrix und Frank Zappa. Vor Experimenten scheuen sich Guru </w:t>
      </w:r>
      <w:proofErr w:type="spellStart"/>
      <w:r w:rsidRPr="00BF7CED">
        <w:t>Guru</w:t>
      </w:r>
      <w:proofErr w:type="spellEnd"/>
      <w:r w:rsidRPr="00BF7CED">
        <w:t xml:space="preserve"> also nicht, im Gegenteil sie lieben das Neue, das Unbekannte. Die Spiellust der Band ist unübertroffen und so sehr in dem Gesamtkonzept Guru </w:t>
      </w:r>
      <w:proofErr w:type="spellStart"/>
      <w:r w:rsidRPr="00BF7CED">
        <w:t>Guru</w:t>
      </w:r>
      <w:proofErr w:type="spellEnd"/>
      <w:r w:rsidRPr="00BF7CED">
        <w:t xml:space="preserve"> verwurzelt, wie die politische Prägung der einzelnen Mitglieder in den Texten. Alleine durch die </w:t>
      </w:r>
      <w:proofErr w:type="spellStart"/>
      <w:r w:rsidRPr="00BF7CED">
        <w:t>Hohe</w:t>
      </w:r>
      <w:proofErr w:type="spellEnd"/>
      <w:r w:rsidRPr="00BF7CED">
        <w:t xml:space="preserve"> Fluktuation an Musikern blieb das Projekt immer offen für viele Einflüsse und Spielarten der psychedelischen und </w:t>
      </w:r>
      <w:proofErr w:type="spellStart"/>
      <w:r w:rsidRPr="00BF7CED">
        <w:t>gitarrenlastigen</w:t>
      </w:r>
      <w:proofErr w:type="spellEnd"/>
      <w:r w:rsidRPr="00BF7CED">
        <w:t xml:space="preserve"> Rockmusik. Von der Livegewalt der Band kann man sich aktuell auf der 2014 erschienenen Live Doppel-CD </w:t>
      </w:r>
      <w:r w:rsidRPr="00BF7CED">
        <w:rPr>
          <w:i/>
          <w:iCs/>
        </w:rPr>
        <w:t>45 Years Live</w:t>
      </w:r>
      <w:r w:rsidRPr="00BF7CED">
        <w:t xml:space="preserve">, sowie der 2015 </w:t>
      </w:r>
      <w:proofErr w:type="spellStart"/>
      <w:r w:rsidRPr="00BF7CED">
        <w:t>releasten</w:t>
      </w:r>
      <w:proofErr w:type="spellEnd"/>
      <w:r w:rsidRPr="00BF7CED">
        <w:t xml:space="preserve"> DVD </w:t>
      </w:r>
      <w:r w:rsidRPr="00BF7CED">
        <w:rPr>
          <w:i/>
          <w:iCs/>
        </w:rPr>
        <w:t xml:space="preserve">Guru </w:t>
      </w:r>
      <w:proofErr w:type="spellStart"/>
      <w:r w:rsidRPr="00BF7CED">
        <w:rPr>
          <w:i/>
          <w:iCs/>
        </w:rPr>
        <w:t>Guru</w:t>
      </w:r>
      <w:proofErr w:type="spellEnd"/>
      <w:r w:rsidRPr="00BF7CED">
        <w:rPr>
          <w:i/>
          <w:iCs/>
        </w:rPr>
        <w:t xml:space="preserve"> - Live In Concert</w:t>
      </w:r>
      <w:r w:rsidRPr="00BF7CED">
        <w:t xml:space="preserve"> überzeugen.</w:t>
      </w:r>
    </w:p>
    <w:p w:rsidR="00DE5C45" w:rsidRPr="00BF7CED" w:rsidRDefault="00DE5C45" w:rsidP="00DE5C45"/>
    <w:p w:rsidR="00DE5C45" w:rsidRPr="00BF7CED" w:rsidRDefault="00DE5C45" w:rsidP="00DE5C45">
      <w:pPr>
        <w:spacing w:before="100" w:beforeAutospacing="1" w:after="100" w:afterAutospacing="1"/>
        <w:outlineLvl w:val="1"/>
        <w:rPr>
          <w:b/>
          <w:bCs/>
          <w:sz w:val="36"/>
          <w:szCs w:val="36"/>
        </w:rPr>
      </w:pPr>
      <w:r w:rsidRPr="00BF7CED">
        <w:rPr>
          <w:b/>
          <w:bCs/>
          <w:sz w:val="36"/>
          <w:szCs w:val="36"/>
        </w:rPr>
        <w:t>50 </w:t>
      </w:r>
      <w:proofErr w:type="spellStart"/>
      <w:r w:rsidRPr="00BF7CED">
        <w:rPr>
          <w:b/>
          <w:bCs/>
          <w:sz w:val="36"/>
          <w:szCs w:val="36"/>
        </w:rPr>
        <w:t>years</w:t>
      </w:r>
      <w:proofErr w:type="spellEnd"/>
      <w:r w:rsidRPr="00BF7CED">
        <w:rPr>
          <w:b/>
          <w:bCs/>
          <w:sz w:val="36"/>
          <w:szCs w:val="36"/>
        </w:rPr>
        <w:t xml:space="preserve"> live</w:t>
      </w:r>
    </w:p>
    <w:p w:rsidR="00DE5C45" w:rsidRDefault="00DE5C45" w:rsidP="00DE5C45">
      <w:pPr>
        <w:rPr>
          <w:rFonts w:cstheme="minorHAnsi"/>
        </w:rPr>
      </w:pPr>
      <w:r w:rsidRPr="00BF7CED">
        <w:br/>
        <w:t xml:space="preserve">Alben, wie </w:t>
      </w:r>
      <w:r w:rsidRPr="00BF7CED">
        <w:rPr>
          <w:i/>
          <w:iCs/>
        </w:rPr>
        <w:t xml:space="preserve">UFO, </w:t>
      </w:r>
      <w:proofErr w:type="spellStart"/>
      <w:r w:rsidRPr="00BF7CED">
        <w:rPr>
          <w:i/>
          <w:iCs/>
        </w:rPr>
        <w:t>Don’t</w:t>
      </w:r>
      <w:proofErr w:type="spellEnd"/>
      <w:r w:rsidRPr="00BF7CED">
        <w:rPr>
          <w:i/>
          <w:iCs/>
        </w:rPr>
        <w:t xml:space="preserve"> Call </w:t>
      </w:r>
      <w:proofErr w:type="spellStart"/>
      <w:r w:rsidRPr="00BF7CED">
        <w:rPr>
          <w:i/>
          <w:iCs/>
        </w:rPr>
        <w:t>Us</w:t>
      </w:r>
      <w:proofErr w:type="spellEnd"/>
      <w:r w:rsidRPr="00BF7CED">
        <w:rPr>
          <w:i/>
          <w:iCs/>
        </w:rPr>
        <w:t xml:space="preserve">, We Call </w:t>
      </w:r>
      <w:proofErr w:type="spellStart"/>
      <w:r w:rsidRPr="00BF7CED">
        <w:rPr>
          <w:i/>
          <w:iCs/>
        </w:rPr>
        <w:t>You</w:t>
      </w:r>
      <w:proofErr w:type="spellEnd"/>
      <w:r w:rsidRPr="00BF7CED">
        <w:rPr>
          <w:i/>
          <w:iCs/>
        </w:rPr>
        <w:t xml:space="preserve">, Dance Of The Flames, </w:t>
      </w:r>
      <w:proofErr w:type="spellStart"/>
      <w:r w:rsidRPr="00BF7CED">
        <w:rPr>
          <w:i/>
          <w:iCs/>
        </w:rPr>
        <w:t>Moshi</w:t>
      </w:r>
      <w:proofErr w:type="spellEnd"/>
      <w:r w:rsidRPr="00BF7CED">
        <w:rPr>
          <w:i/>
          <w:iCs/>
        </w:rPr>
        <w:t xml:space="preserve"> </w:t>
      </w:r>
      <w:proofErr w:type="spellStart"/>
      <w:r w:rsidRPr="00BF7CED">
        <w:rPr>
          <w:i/>
          <w:iCs/>
        </w:rPr>
        <w:t>Moshi</w:t>
      </w:r>
      <w:proofErr w:type="spellEnd"/>
      <w:r w:rsidRPr="00BF7CED">
        <w:t xml:space="preserve"> oder </w:t>
      </w:r>
      <w:proofErr w:type="spellStart"/>
      <w:r w:rsidRPr="00BF7CED">
        <w:rPr>
          <w:i/>
          <w:iCs/>
        </w:rPr>
        <w:t>Mask</w:t>
      </w:r>
      <w:proofErr w:type="spellEnd"/>
      <w:r w:rsidRPr="00BF7CED">
        <w:rPr>
          <w:i/>
          <w:iCs/>
        </w:rPr>
        <w:t xml:space="preserve"> </w:t>
      </w:r>
      <w:r w:rsidRPr="00BF7CED">
        <w:t xml:space="preserve">sind vielen Krautrock Fans noch immer im Ohr und ein definitives Highlight in der gut sortierten Plattensammlung. Beachtlich ist vor allem, dass Guru </w:t>
      </w:r>
      <w:proofErr w:type="spellStart"/>
      <w:r w:rsidRPr="00BF7CED">
        <w:t>Guru</w:t>
      </w:r>
      <w:proofErr w:type="spellEnd"/>
      <w:r w:rsidRPr="00BF7CED">
        <w:t xml:space="preserve"> seit ihrer Gründung 1968 ohne längere Pausen aktiv sind und seitdem wacker die Fahne des deutschen Krautrock hoch halten. Bei einer solch langen Bandgeschichte ist es mehr als beachtenswert, dass die Band noch immer offen für viele Einflüsse aus Industrial, Jazz und Avantgarde ist. Wer nach einer solchen Zeit mit einer gleichbleibenden Leidenschaft und Virtuosität bei der Sache bleibt hat es verdient als eine der ganz großen genannt zu werden. Sichern Sie sich jetzt Tickets im Vorverkauf für Guru </w:t>
      </w:r>
      <w:proofErr w:type="spellStart"/>
      <w:r w:rsidRPr="00BF7CED">
        <w:t>Guru</w:t>
      </w:r>
      <w:proofErr w:type="spellEnd"/>
      <w:r w:rsidRPr="00BF7CED">
        <w:t xml:space="preserve"> und erleben Sie die Krautrockpioniere um Ausnahmedrummer Mani Neumeier live. (Quelle Text: </w:t>
      </w:r>
      <w:proofErr w:type="spellStart"/>
      <w:r w:rsidRPr="00BF7CED">
        <w:t>mk</w:t>
      </w:r>
      <w:proofErr w:type="spellEnd"/>
      <w:r w:rsidRPr="00BF7CED">
        <w:t xml:space="preserve"> | ADticket.de)</w:t>
      </w:r>
    </w:p>
    <w:p w:rsidR="00DE5C45" w:rsidRPr="0059208C" w:rsidRDefault="00DE5C45" w:rsidP="00DE5C45">
      <w:pPr>
        <w:rPr>
          <w:rFonts w:cstheme="minorHAnsi"/>
        </w:rPr>
      </w:pPr>
      <w:r w:rsidRPr="0059208C">
        <w:rPr>
          <w:rFonts w:cstheme="minorHAnsi"/>
        </w:rPr>
        <w:br/>
      </w:r>
    </w:p>
    <w:p w:rsidR="00A95413" w:rsidRPr="005A5B0E" w:rsidRDefault="00A95413" w:rsidP="00DE5C45">
      <w:pPr>
        <w:rPr>
          <w:b/>
          <w:sz w:val="22"/>
          <w:szCs w:val="22"/>
        </w:rPr>
      </w:pPr>
    </w:p>
    <w:sectPr w:rsidR="00A95413" w:rsidRPr="005A5B0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26" w:rsidRDefault="00D36426" w:rsidP="00297751">
      <w:r>
        <w:separator/>
      </w:r>
    </w:p>
  </w:endnote>
  <w:endnote w:type="continuationSeparator" w:id="0">
    <w:p w:rsidR="00D36426" w:rsidRDefault="00D36426" w:rsidP="0029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37" w:rsidRPr="00AB6B37" w:rsidRDefault="00730299" w:rsidP="00AB6B37">
    <w:pPr>
      <w:pStyle w:val="Fuzeile"/>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-8255</wp:posOffset>
              </wp:positionV>
              <wp:extent cx="5876290" cy="20955"/>
              <wp:effectExtent l="6350" t="10795" r="1333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20955"/>
                      </a:xfrm>
                      <a:prstGeom prst="straightConnector1">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B83E4" id="_x0000_t32" coordsize="21600,21600" o:spt="32" o:oned="t" path="m,l21600,21600e" filled="f">
              <v:path arrowok="t" fillok="f" o:connecttype="none"/>
              <o:lock v:ext="edit" shapetype="t"/>
            </v:shapetype>
            <v:shape id="AutoShape 1" o:spid="_x0000_s1026" type="#_x0000_t32" style="position:absolute;margin-left:.5pt;margin-top:-.65pt;width:462.7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" strokecolor="#36f"/>
          </w:pict>
        </mc:Fallback>
      </mc:AlternateContent>
    </w:r>
    <w:r w:rsidR="00AB6B37" w:rsidRPr="00AB6B37">
      <w:rPr>
        <w:rFonts w:ascii="Arial Narrow" w:hAnsi="Arial Narrow"/>
        <w:b/>
        <w:sz w:val="18"/>
        <w:szCs w:val="18"/>
      </w:rPr>
      <w:t>Haus- und Paketanschrift:</w:t>
    </w:r>
  </w:p>
  <w:p w:rsidR="00AB6B37" w:rsidRPr="00AB6B37" w:rsidRDefault="00AB6B37" w:rsidP="00AB6B37">
    <w:pPr>
      <w:pStyle w:val="Fuzeile"/>
      <w:rPr>
        <w:rFonts w:ascii="Arial Narrow" w:hAnsi="Arial Narrow"/>
        <w:sz w:val="18"/>
        <w:szCs w:val="18"/>
      </w:rPr>
    </w:pPr>
    <w:r w:rsidRPr="00AB6B37">
      <w:rPr>
        <w:rFonts w:ascii="Arial Narrow" w:hAnsi="Arial Narrow"/>
        <w:sz w:val="18"/>
        <w:szCs w:val="18"/>
      </w:rPr>
      <w:t>Berliner Str. 100</w:t>
    </w:r>
  </w:p>
  <w:p w:rsidR="00AB6B37" w:rsidRPr="00AB6B37" w:rsidRDefault="00AB6B37" w:rsidP="00AB6B37">
    <w:pPr>
      <w:pStyle w:val="Fuzeile"/>
      <w:rPr>
        <w:rFonts w:ascii="Arial Narrow" w:hAnsi="Arial Narrow"/>
        <w:sz w:val="18"/>
        <w:szCs w:val="18"/>
      </w:rPr>
    </w:pPr>
    <w:r w:rsidRPr="00AB6B37">
      <w:rPr>
        <w:rFonts w:ascii="Arial Narrow" w:hAnsi="Arial Narrow"/>
        <w:sz w:val="18"/>
        <w:szCs w:val="18"/>
      </w:rPr>
      <w:t>63065 Offenbach am Main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26" w:rsidRDefault="00D36426" w:rsidP="00297751">
      <w:r>
        <w:separator/>
      </w:r>
    </w:p>
  </w:footnote>
  <w:footnote w:type="continuationSeparator" w:id="0">
    <w:p w:rsidR="00D36426" w:rsidRDefault="00D36426" w:rsidP="00297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AD9"/>
    <w:multiLevelType w:val="hybridMultilevel"/>
    <w:tmpl w:val="5BE4CF0E"/>
    <w:lvl w:ilvl="0" w:tplc="1EB2E20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9E0A53"/>
    <w:multiLevelType w:val="multilevel"/>
    <w:tmpl w:val="7B0266A0"/>
    <w:lvl w:ilvl="0">
      <w:start w:val="17"/>
      <w:numFmt w:val="decimal"/>
      <w:lvlText w:val="%1"/>
      <w:lvlJc w:val="left"/>
      <w:pPr>
        <w:tabs>
          <w:tab w:val="num" w:pos="1275"/>
        </w:tabs>
        <w:ind w:left="1275" w:hanging="1275"/>
      </w:pPr>
      <w:rPr>
        <w:rFonts w:hint="default"/>
      </w:rPr>
    </w:lvl>
    <w:lvl w:ilvl="1">
      <w:start w:val="4"/>
      <w:numFmt w:val="decimal"/>
      <w:lvlText w:val="%1.%2"/>
      <w:lvlJc w:val="left"/>
      <w:pPr>
        <w:tabs>
          <w:tab w:val="num" w:pos="1275"/>
        </w:tabs>
        <w:ind w:left="1275" w:hanging="1275"/>
      </w:pPr>
      <w:rPr>
        <w:rFonts w:hint="default"/>
      </w:rPr>
    </w:lvl>
    <w:lvl w:ilvl="2">
      <w:start w:val="2007"/>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5A7AA7"/>
    <w:multiLevelType w:val="multilevel"/>
    <w:tmpl w:val="606A44E6"/>
    <w:lvl w:ilvl="0">
      <w:start w:val="21"/>
      <w:numFmt w:val="decimal"/>
      <w:lvlText w:val="%1"/>
      <w:lvlJc w:val="left"/>
      <w:pPr>
        <w:tabs>
          <w:tab w:val="num" w:pos="1215"/>
        </w:tabs>
        <w:ind w:left="1215" w:hanging="1215"/>
      </w:pPr>
      <w:rPr>
        <w:rFonts w:hint="default"/>
      </w:rPr>
    </w:lvl>
    <w:lvl w:ilvl="1">
      <w:start w:val="4"/>
      <w:numFmt w:val="decimal"/>
      <w:lvlText w:val="%1.%2"/>
      <w:lvlJc w:val="left"/>
      <w:pPr>
        <w:tabs>
          <w:tab w:val="num" w:pos="1215"/>
        </w:tabs>
        <w:ind w:left="1215" w:hanging="1215"/>
      </w:pPr>
      <w:rPr>
        <w:rFonts w:hint="default"/>
      </w:rPr>
    </w:lvl>
    <w:lvl w:ilvl="2">
      <w:start w:val="2007"/>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6C4508"/>
    <w:multiLevelType w:val="multilevel"/>
    <w:tmpl w:val="28B06160"/>
    <w:lvl w:ilvl="0">
      <w:start w:val="22"/>
      <w:numFmt w:val="decimal"/>
      <w:lvlText w:val="%1"/>
      <w:lvlJc w:val="left"/>
      <w:pPr>
        <w:tabs>
          <w:tab w:val="num" w:pos="1215"/>
        </w:tabs>
        <w:ind w:left="1215" w:hanging="1215"/>
      </w:pPr>
      <w:rPr>
        <w:rFonts w:hint="default"/>
      </w:rPr>
    </w:lvl>
    <w:lvl w:ilvl="1">
      <w:start w:val="4"/>
      <w:numFmt w:val="decimal"/>
      <w:lvlText w:val="%1.%2"/>
      <w:lvlJc w:val="left"/>
      <w:pPr>
        <w:tabs>
          <w:tab w:val="num" w:pos="1215"/>
        </w:tabs>
        <w:ind w:left="1215" w:hanging="1215"/>
      </w:pPr>
      <w:rPr>
        <w:rFonts w:hint="default"/>
      </w:rPr>
    </w:lvl>
    <w:lvl w:ilvl="2">
      <w:start w:val="2007"/>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92D10FE"/>
    <w:multiLevelType w:val="multilevel"/>
    <w:tmpl w:val="357AF7A8"/>
    <w:lvl w:ilvl="0">
      <w:start w:val="18"/>
      <w:numFmt w:val="decimal"/>
      <w:lvlText w:val="%1"/>
      <w:lvlJc w:val="left"/>
      <w:pPr>
        <w:tabs>
          <w:tab w:val="num" w:pos="1215"/>
        </w:tabs>
        <w:ind w:left="1215" w:hanging="1215"/>
      </w:pPr>
      <w:rPr>
        <w:rFonts w:hint="default"/>
      </w:rPr>
    </w:lvl>
    <w:lvl w:ilvl="1">
      <w:start w:val="4"/>
      <w:numFmt w:val="decimal"/>
      <w:lvlText w:val="%1.%2"/>
      <w:lvlJc w:val="left"/>
      <w:pPr>
        <w:tabs>
          <w:tab w:val="num" w:pos="1215"/>
        </w:tabs>
        <w:ind w:left="1215" w:hanging="1215"/>
      </w:pPr>
      <w:rPr>
        <w:rFonts w:hint="default"/>
      </w:rPr>
    </w:lvl>
    <w:lvl w:ilvl="2">
      <w:start w:val="2007"/>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1A0DA3"/>
    <w:multiLevelType w:val="multilevel"/>
    <w:tmpl w:val="9564A31C"/>
    <w:lvl w:ilvl="0">
      <w:start w:val="19"/>
      <w:numFmt w:val="decimal"/>
      <w:lvlText w:val="%1"/>
      <w:lvlJc w:val="left"/>
      <w:pPr>
        <w:tabs>
          <w:tab w:val="num" w:pos="1215"/>
        </w:tabs>
        <w:ind w:left="1215" w:hanging="1215"/>
      </w:pPr>
      <w:rPr>
        <w:rFonts w:hint="default"/>
      </w:rPr>
    </w:lvl>
    <w:lvl w:ilvl="1">
      <w:start w:val="4"/>
      <w:numFmt w:val="decimal"/>
      <w:lvlText w:val="%1.%2"/>
      <w:lvlJc w:val="left"/>
      <w:pPr>
        <w:tabs>
          <w:tab w:val="num" w:pos="1215"/>
        </w:tabs>
        <w:ind w:left="1215" w:hanging="1215"/>
      </w:pPr>
      <w:rPr>
        <w:rFonts w:hint="default"/>
      </w:rPr>
    </w:lvl>
    <w:lvl w:ilvl="2">
      <w:start w:val="2007"/>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D271B8"/>
    <w:multiLevelType w:val="hybridMultilevel"/>
    <w:tmpl w:val="812C0F20"/>
    <w:lvl w:ilvl="0" w:tplc="A734147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22F45"/>
    <w:multiLevelType w:val="hybridMultilevel"/>
    <w:tmpl w:val="5706F7B4"/>
    <w:lvl w:ilvl="0" w:tplc="E5520D5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CC"/>
    <w:rsid w:val="000076B9"/>
    <w:rsid w:val="00007C61"/>
    <w:rsid w:val="00025552"/>
    <w:rsid w:val="00041055"/>
    <w:rsid w:val="00060D40"/>
    <w:rsid w:val="00061212"/>
    <w:rsid w:val="00070410"/>
    <w:rsid w:val="00075388"/>
    <w:rsid w:val="000826DF"/>
    <w:rsid w:val="000B2F9E"/>
    <w:rsid w:val="000C589B"/>
    <w:rsid w:val="000D6B0F"/>
    <w:rsid w:val="000E6881"/>
    <w:rsid w:val="001024E2"/>
    <w:rsid w:val="0010254A"/>
    <w:rsid w:val="001077F4"/>
    <w:rsid w:val="00113CC4"/>
    <w:rsid w:val="00145AA0"/>
    <w:rsid w:val="00170DD8"/>
    <w:rsid w:val="0017160D"/>
    <w:rsid w:val="001A68F2"/>
    <w:rsid w:val="001D48F7"/>
    <w:rsid w:val="001E31E8"/>
    <w:rsid w:val="001F07E0"/>
    <w:rsid w:val="00282BEE"/>
    <w:rsid w:val="00285A0E"/>
    <w:rsid w:val="00285E8B"/>
    <w:rsid w:val="00297751"/>
    <w:rsid w:val="003046D0"/>
    <w:rsid w:val="00304B5F"/>
    <w:rsid w:val="00343917"/>
    <w:rsid w:val="0034758F"/>
    <w:rsid w:val="00357B84"/>
    <w:rsid w:val="00393825"/>
    <w:rsid w:val="003D374E"/>
    <w:rsid w:val="003D4E41"/>
    <w:rsid w:val="003F1557"/>
    <w:rsid w:val="003F24B2"/>
    <w:rsid w:val="00402CEE"/>
    <w:rsid w:val="0041134E"/>
    <w:rsid w:val="00416F5A"/>
    <w:rsid w:val="00430E81"/>
    <w:rsid w:val="004364F3"/>
    <w:rsid w:val="004B3984"/>
    <w:rsid w:val="004B72EE"/>
    <w:rsid w:val="004B7D84"/>
    <w:rsid w:val="004D7510"/>
    <w:rsid w:val="004E1769"/>
    <w:rsid w:val="00507FBA"/>
    <w:rsid w:val="00557C56"/>
    <w:rsid w:val="005728A0"/>
    <w:rsid w:val="005A5B0E"/>
    <w:rsid w:val="005B4EF6"/>
    <w:rsid w:val="005D3D68"/>
    <w:rsid w:val="005E6031"/>
    <w:rsid w:val="005E7085"/>
    <w:rsid w:val="005E7514"/>
    <w:rsid w:val="00636681"/>
    <w:rsid w:val="006565C9"/>
    <w:rsid w:val="006E1DA4"/>
    <w:rsid w:val="006E563D"/>
    <w:rsid w:val="00700440"/>
    <w:rsid w:val="00730299"/>
    <w:rsid w:val="00742436"/>
    <w:rsid w:val="00755BD4"/>
    <w:rsid w:val="00757407"/>
    <w:rsid w:val="00762D5D"/>
    <w:rsid w:val="007A1D14"/>
    <w:rsid w:val="007E4F5A"/>
    <w:rsid w:val="00810BAB"/>
    <w:rsid w:val="0081385C"/>
    <w:rsid w:val="00843928"/>
    <w:rsid w:val="00852E4D"/>
    <w:rsid w:val="0087079C"/>
    <w:rsid w:val="0087544A"/>
    <w:rsid w:val="0088291D"/>
    <w:rsid w:val="008B52E0"/>
    <w:rsid w:val="008E6F22"/>
    <w:rsid w:val="009031C6"/>
    <w:rsid w:val="00923D68"/>
    <w:rsid w:val="00955F3B"/>
    <w:rsid w:val="009609BD"/>
    <w:rsid w:val="009700E0"/>
    <w:rsid w:val="009751FE"/>
    <w:rsid w:val="009D42D8"/>
    <w:rsid w:val="009E0268"/>
    <w:rsid w:val="009E2641"/>
    <w:rsid w:val="009E5337"/>
    <w:rsid w:val="009F16D4"/>
    <w:rsid w:val="009F18C4"/>
    <w:rsid w:val="009F23E1"/>
    <w:rsid w:val="009F72E2"/>
    <w:rsid w:val="00A02032"/>
    <w:rsid w:val="00A070B2"/>
    <w:rsid w:val="00A155F3"/>
    <w:rsid w:val="00A20AD2"/>
    <w:rsid w:val="00A61951"/>
    <w:rsid w:val="00A744CF"/>
    <w:rsid w:val="00A9392D"/>
    <w:rsid w:val="00A95413"/>
    <w:rsid w:val="00AA42CE"/>
    <w:rsid w:val="00AB1283"/>
    <w:rsid w:val="00AB37FD"/>
    <w:rsid w:val="00AB6B37"/>
    <w:rsid w:val="00AC1624"/>
    <w:rsid w:val="00AC471F"/>
    <w:rsid w:val="00AF2CCC"/>
    <w:rsid w:val="00AF67E0"/>
    <w:rsid w:val="00B61A0B"/>
    <w:rsid w:val="00B65E62"/>
    <w:rsid w:val="00BD1200"/>
    <w:rsid w:val="00BE0B4C"/>
    <w:rsid w:val="00BF01A3"/>
    <w:rsid w:val="00C00F71"/>
    <w:rsid w:val="00C14E9D"/>
    <w:rsid w:val="00C22C85"/>
    <w:rsid w:val="00C67085"/>
    <w:rsid w:val="00C82E23"/>
    <w:rsid w:val="00C90B1B"/>
    <w:rsid w:val="00C92E31"/>
    <w:rsid w:val="00CB5AAB"/>
    <w:rsid w:val="00CE3E4B"/>
    <w:rsid w:val="00CF66C7"/>
    <w:rsid w:val="00D21E63"/>
    <w:rsid w:val="00D22128"/>
    <w:rsid w:val="00D36426"/>
    <w:rsid w:val="00D93C0E"/>
    <w:rsid w:val="00DD7D7F"/>
    <w:rsid w:val="00DE146E"/>
    <w:rsid w:val="00DE5C45"/>
    <w:rsid w:val="00E10832"/>
    <w:rsid w:val="00E248E6"/>
    <w:rsid w:val="00E348A0"/>
    <w:rsid w:val="00E43DE9"/>
    <w:rsid w:val="00E6791B"/>
    <w:rsid w:val="00E7042C"/>
    <w:rsid w:val="00E748BE"/>
    <w:rsid w:val="00E80194"/>
    <w:rsid w:val="00E91078"/>
    <w:rsid w:val="00E93872"/>
    <w:rsid w:val="00ED508F"/>
    <w:rsid w:val="00ED7BCE"/>
    <w:rsid w:val="00EF2ECC"/>
    <w:rsid w:val="00EF37BE"/>
    <w:rsid w:val="00F013FF"/>
    <w:rsid w:val="00F05153"/>
    <w:rsid w:val="00F23D2C"/>
    <w:rsid w:val="00F471BD"/>
    <w:rsid w:val="00F71BF7"/>
    <w:rsid w:val="00F74A7E"/>
    <w:rsid w:val="00F74B73"/>
    <w:rsid w:val="00F926E3"/>
    <w:rsid w:val="00FB1189"/>
    <w:rsid w:val="00FF5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6B3E1B-6996-4007-8FBF-E06DD5C9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pacing w:val="2"/>
      <w:kern w:val="16"/>
      <w:sz w:val="24"/>
      <w:szCs w:val="24"/>
    </w:rPr>
  </w:style>
  <w:style w:type="paragraph" w:styleId="berschrift1">
    <w:name w:val="heading 1"/>
    <w:basedOn w:val="Standard"/>
    <w:next w:val="Standard"/>
    <w:qFormat/>
    <w:pPr>
      <w:keepNext/>
      <w:tabs>
        <w:tab w:val="left" w:pos="5940"/>
      </w:tabs>
      <w:outlineLvl w:val="0"/>
    </w:pPr>
    <w:rPr>
      <w:rFonts w:ascii="Arial" w:hAnsi="Arial" w:cs="Arial"/>
      <w:spacing w:val="0"/>
      <w:kern w:val="0"/>
      <w:sz w:val="16"/>
      <w:u w:val="single"/>
    </w:rPr>
  </w:style>
  <w:style w:type="paragraph" w:styleId="berschrift2">
    <w:name w:val="heading 2"/>
    <w:basedOn w:val="Standard"/>
    <w:next w:val="Standard"/>
    <w:qFormat/>
    <w:pPr>
      <w:keepNext/>
      <w:tabs>
        <w:tab w:val="left" w:pos="5940"/>
        <w:tab w:val="left" w:pos="6660"/>
      </w:tabs>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pacing w:val="0"/>
      <w:kern w:val="0"/>
      <w:sz w:val="22"/>
    </w:rPr>
  </w:style>
  <w:style w:type="character" w:styleId="Hyperlink">
    <w:name w:val="Hyperlink"/>
    <w:rPr>
      <w:color w:val="0000FF"/>
      <w:u w:val="single"/>
    </w:rPr>
  </w:style>
  <w:style w:type="paragraph" w:styleId="Sprechblasentext">
    <w:name w:val="Balloon Text"/>
    <w:basedOn w:val="Standard"/>
    <w:semiHidden/>
    <w:rsid w:val="001E31E8"/>
    <w:rPr>
      <w:rFonts w:ascii="Tahoma" w:hAnsi="Tahoma" w:cs="Tahoma"/>
      <w:sz w:val="16"/>
      <w:szCs w:val="16"/>
    </w:rPr>
  </w:style>
  <w:style w:type="paragraph" w:styleId="StandardWeb">
    <w:name w:val="Normal (Web)"/>
    <w:basedOn w:val="Standard"/>
    <w:uiPriority w:val="99"/>
    <w:unhideWhenUsed/>
    <w:rsid w:val="0034758F"/>
    <w:pPr>
      <w:spacing w:before="100" w:beforeAutospacing="1" w:after="100" w:afterAutospacing="1"/>
    </w:pPr>
    <w:rPr>
      <w:spacing w:val="0"/>
      <w:kern w:val="0"/>
    </w:rPr>
  </w:style>
  <w:style w:type="character" w:styleId="Fett">
    <w:name w:val="Strong"/>
    <w:uiPriority w:val="22"/>
    <w:qFormat/>
    <w:rsid w:val="0034758F"/>
    <w:rPr>
      <w:b/>
      <w:bCs/>
    </w:rPr>
  </w:style>
  <w:style w:type="paragraph" w:styleId="Textkrper">
    <w:name w:val="Body Text"/>
    <w:basedOn w:val="Standard"/>
    <w:link w:val="TextkrperZchn"/>
    <w:unhideWhenUsed/>
    <w:rsid w:val="009D42D8"/>
    <w:pPr>
      <w:tabs>
        <w:tab w:val="left" w:pos="5940"/>
        <w:tab w:val="left" w:pos="6660"/>
      </w:tabs>
      <w:suppressAutoHyphens/>
    </w:pPr>
    <w:rPr>
      <w:rFonts w:ascii="Arial Narrow" w:hAnsi="Arial Narrow"/>
      <w:spacing w:val="0"/>
      <w:kern w:val="0"/>
      <w:sz w:val="20"/>
      <w:lang w:val="x-none" w:eastAsia="ar-SA"/>
    </w:rPr>
  </w:style>
  <w:style w:type="character" w:customStyle="1" w:styleId="TextkrperZchn">
    <w:name w:val="Textkörper Zchn"/>
    <w:link w:val="Textkrper"/>
    <w:rsid w:val="009D42D8"/>
    <w:rPr>
      <w:rFonts w:ascii="Arial Narrow" w:hAnsi="Arial Narrow" w:cs="Arial"/>
      <w:szCs w:val="24"/>
      <w:lang w:eastAsia="ar-SA"/>
    </w:rPr>
  </w:style>
  <w:style w:type="character" w:styleId="Hervorhebung">
    <w:name w:val="Emphasis"/>
    <w:uiPriority w:val="20"/>
    <w:qFormat/>
    <w:rsid w:val="004B72EE"/>
    <w:rPr>
      <w:i/>
      <w:iCs/>
    </w:rPr>
  </w:style>
  <w:style w:type="paragraph" w:styleId="Fuzeile">
    <w:name w:val="footer"/>
    <w:basedOn w:val="Standard"/>
    <w:link w:val="FuzeileZchn"/>
    <w:uiPriority w:val="99"/>
    <w:rsid w:val="00297751"/>
    <w:pPr>
      <w:tabs>
        <w:tab w:val="center" w:pos="4536"/>
        <w:tab w:val="right" w:pos="9072"/>
      </w:tabs>
    </w:pPr>
  </w:style>
  <w:style w:type="character" w:customStyle="1" w:styleId="FuzeileZchn">
    <w:name w:val="Fußzeile Zchn"/>
    <w:link w:val="Fuzeile"/>
    <w:uiPriority w:val="99"/>
    <w:rsid w:val="00297751"/>
    <w:rPr>
      <w:spacing w:val="2"/>
      <w:kern w:val="16"/>
      <w:sz w:val="24"/>
      <w:szCs w:val="24"/>
    </w:rPr>
  </w:style>
  <w:style w:type="paragraph" w:styleId="KeinLeerraum">
    <w:name w:val="No Spacing"/>
    <w:uiPriority w:val="1"/>
    <w:qFormat/>
    <w:rsid w:val="00DE5C4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3596">
      <w:bodyDiv w:val="1"/>
      <w:marLeft w:val="0"/>
      <w:marRight w:val="0"/>
      <w:marTop w:val="0"/>
      <w:marBottom w:val="0"/>
      <w:divBdr>
        <w:top w:val="none" w:sz="0" w:space="0" w:color="auto"/>
        <w:left w:val="none" w:sz="0" w:space="0" w:color="auto"/>
        <w:bottom w:val="none" w:sz="0" w:space="0" w:color="auto"/>
        <w:right w:val="none" w:sz="0" w:space="0" w:color="auto"/>
      </w:divBdr>
    </w:div>
    <w:div w:id="264272059">
      <w:bodyDiv w:val="1"/>
      <w:marLeft w:val="0"/>
      <w:marRight w:val="0"/>
      <w:marTop w:val="0"/>
      <w:marBottom w:val="0"/>
      <w:divBdr>
        <w:top w:val="none" w:sz="0" w:space="0" w:color="auto"/>
        <w:left w:val="none" w:sz="0" w:space="0" w:color="auto"/>
        <w:bottom w:val="none" w:sz="0" w:space="0" w:color="auto"/>
        <w:right w:val="none" w:sz="0" w:space="0" w:color="auto"/>
      </w:divBdr>
    </w:div>
    <w:div w:id="519784755">
      <w:bodyDiv w:val="1"/>
      <w:marLeft w:val="0"/>
      <w:marRight w:val="0"/>
      <w:marTop w:val="0"/>
      <w:marBottom w:val="0"/>
      <w:divBdr>
        <w:top w:val="none" w:sz="0" w:space="0" w:color="auto"/>
        <w:left w:val="none" w:sz="0" w:space="0" w:color="auto"/>
        <w:bottom w:val="none" w:sz="0" w:space="0" w:color="auto"/>
        <w:right w:val="none" w:sz="0" w:space="0" w:color="auto"/>
      </w:divBdr>
      <w:divsChild>
        <w:div w:id="1689408372">
          <w:marLeft w:val="0"/>
          <w:marRight w:val="0"/>
          <w:marTop w:val="480"/>
          <w:marBottom w:val="480"/>
          <w:divBdr>
            <w:top w:val="none" w:sz="0" w:space="0" w:color="auto"/>
            <w:left w:val="none" w:sz="0" w:space="0" w:color="auto"/>
            <w:bottom w:val="none" w:sz="0" w:space="0" w:color="auto"/>
            <w:right w:val="none" w:sz="0" w:space="0" w:color="auto"/>
          </w:divBdr>
          <w:divsChild>
            <w:div w:id="114325595">
              <w:marLeft w:val="0"/>
              <w:marRight w:val="0"/>
              <w:marTop w:val="0"/>
              <w:marBottom w:val="0"/>
              <w:divBdr>
                <w:top w:val="none" w:sz="0" w:space="0" w:color="auto"/>
                <w:left w:val="none" w:sz="0" w:space="0" w:color="auto"/>
                <w:bottom w:val="none" w:sz="0" w:space="0" w:color="auto"/>
                <w:right w:val="none" w:sz="0" w:space="0" w:color="auto"/>
              </w:divBdr>
              <w:divsChild>
                <w:div w:id="1645814006">
                  <w:marLeft w:val="0"/>
                  <w:marRight w:val="-26"/>
                  <w:marTop w:val="0"/>
                  <w:marBottom w:val="0"/>
                  <w:divBdr>
                    <w:top w:val="none" w:sz="0" w:space="0" w:color="auto"/>
                    <w:left w:val="none" w:sz="0" w:space="0" w:color="auto"/>
                    <w:bottom w:val="none" w:sz="0" w:space="0" w:color="auto"/>
                    <w:right w:val="none" w:sz="0" w:space="0" w:color="auto"/>
                  </w:divBdr>
                  <w:divsChild>
                    <w:div w:id="623510047">
                      <w:marLeft w:val="7"/>
                      <w:marRight w:val="34"/>
                      <w:marTop w:val="0"/>
                      <w:marBottom w:val="0"/>
                      <w:divBdr>
                        <w:top w:val="none" w:sz="0" w:space="0" w:color="auto"/>
                        <w:left w:val="none" w:sz="0" w:space="0" w:color="auto"/>
                        <w:bottom w:val="none" w:sz="0" w:space="0" w:color="auto"/>
                        <w:right w:val="none" w:sz="0" w:space="0" w:color="auto"/>
                      </w:divBdr>
                      <w:divsChild>
                        <w:div w:id="17130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9119">
      <w:bodyDiv w:val="1"/>
      <w:marLeft w:val="0"/>
      <w:marRight w:val="0"/>
      <w:marTop w:val="0"/>
      <w:marBottom w:val="0"/>
      <w:divBdr>
        <w:top w:val="none" w:sz="0" w:space="0" w:color="auto"/>
        <w:left w:val="none" w:sz="0" w:space="0" w:color="auto"/>
        <w:bottom w:val="none" w:sz="0" w:space="0" w:color="auto"/>
        <w:right w:val="none" w:sz="0" w:space="0" w:color="auto"/>
      </w:divBdr>
    </w:div>
    <w:div w:id="1509977512">
      <w:bodyDiv w:val="1"/>
      <w:marLeft w:val="0"/>
      <w:marRight w:val="0"/>
      <w:marTop w:val="0"/>
      <w:marBottom w:val="0"/>
      <w:divBdr>
        <w:top w:val="none" w:sz="0" w:space="0" w:color="auto"/>
        <w:left w:val="none" w:sz="0" w:space="0" w:color="auto"/>
        <w:bottom w:val="none" w:sz="0" w:space="0" w:color="auto"/>
        <w:right w:val="none" w:sz="0" w:space="0" w:color="auto"/>
      </w:divBdr>
    </w:div>
    <w:div w:id="1600990134">
      <w:bodyDiv w:val="1"/>
      <w:marLeft w:val="0"/>
      <w:marRight w:val="0"/>
      <w:marTop w:val="0"/>
      <w:marBottom w:val="0"/>
      <w:divBdr>
        <w:top w:val="none" w:sz="0" w:space="0" w:color="auto"/>
        <w:left w:val="none" w:sz="0" w:space="0" w:color="auto"/>
        <w:bottom w:val="none" w:sz="0" w:space="0" w:color="auto"/>
        <w:right w:val="none" w:sz="0" w:space="0" w:color="auto"/>
      </w:divBdr>
    </w:div>
    <w:div w:id="1638870912">
      <w:bodyDiv w:val="1"/>
      <w:marLeft w:val="0"/>
      <w:marRight w:val="0"/>
      <w:marTop w:val="0"/>
      <w:marBottom w:val="0"/>
      <w:divBdr>
        <w:top w:val="none" w:sz="0" w:space="0" w:color="auto"/>
        <w:left w:val="none" w:sz="0" w:space="0" w:color="auto"/>
        <w:bottom w:val="none" w:sz="0" w:space="0" w:color="auto"/>
        <w:right w:val="none" w:sz="0" w:space="0" w:color="auto"/>
      </w:divBdr>
    </w:div>
    <w:div w:id="1919510115">
      <w:bodyDiv w:val="1"/>
      <w:marLeft w:val="0"/>
      <w:marRight w:val="0"/>
      <w:marTop w:val="0"/>
      <w:marBottom w:val="0"/>
      <w:divBdr>
        <w:top w:val="none" w:sz="0" w:space="0" w:color="auto"/>
        <w:left w:val="none" w:sz="0" w:space="0" w:color="auto"/>
        <w:bottom w:val="none" w:sz="0" w:space="0" w:color="auto"/>
        <w:right w:val="none" w:sz="0" w:space="0" w:color="auto"/>
      </w:divBdr>
      <w:divsChild>
        <w:div w:id="2052265768">
          <w:marLeft w:val="0"/>
          <w:marRight w:val="0"/>
          <w:marTop w:val="0"/>
          <w:marBottom w:val="0"/>
          <w:divBdr>
            <w:top w:val="none" w:sz="0" w:space="0" w:color="auto"/>
            <w:left w:val="none" w:sz="0" w:space="0" w:color="auto"/>
            <w:bottom w:val="none" w:sz="0" w:space="0" w:color="auto"/>
            <w:right w:val="none" w:sz="0" w:space="0" w:color="auto"/>
          </w:divBdr>
          <w:divsChild>
            <w:div w:id="131145383">
              <w:marLeft w:val="0"/>
              <w:marRight w:val="0"/>
              <w:marTop w:val="0"/>
              <w:marBottom w:val="0"/>
              <w:divBdr>
                <w:top w:val="none" w:sz="0" w:space="0" w:color="auto"/>
                <w:left w:val="none" w:sz="0" w:space="0" w:color="auto"/>
                <w:bottom w:val="none" w:sz="0" w:space="0" w:color="auto"/>
                <w:right w:val="none" w:sz="0" w:space="0" w:color="auto"/>
              </w:divBdr>
              <w:divsChild>
                <w:div w:id="1038435239">
                  <w:marLeft w:val="0"/>
                  <w:marRight w:val="0"/>
                  <w:marTop w:val="0"/>
                  <w:marBottom w:val="0"/>
                  <w:divBdr>
                    <w:top w:val="none" w:sz="0" w:space="0" w:color="auto"/>
                    <w:left w:val="none" w:sz="0" w:space="0" w:color="auto"/>
                    <w:bottom w:val="none" w:sz="0" w:space="0" w:color="auto"/>
                    <w:right w:val="none" w:sz="0" w:space="0" w:color="auto"/>
                  </w:divBdr>
                  <w:divsChild>
                    <w:div w:id="3998362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rockoffice@ao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dticket.de/Mani-Neumeier-Guests/Offenbach-Parkside-im-Hof/29-07-2022_19-0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JAOF</Company>
  <LinksUpToDate>false</LinksUpToDate>
  <CharactersWithSpaces>5493</CharactersWithSpaces>
  <SharedDoc>false</SharedDoc>
  <HLinks>
    <vt:vector size="18" baseType="variant">
      <vt:variant>
        <vt:i4>1376341</vt:i4>
      </vt:variant>
      <vt:variant>
        <vt:i4>6</vt:i4>
      </vt:variant>
      <vt:variant>
        <vt:i4>0</vt:i4>
      </vt:variant>
      <vt:variant>
        <vt:i4>5</vt:i4>
      </vt:variant>
      <vt:variant>
        <vt:lpwstr>http://www.offenbach.de/offenbach/themen/unterwegs-in-offenbach/vk-kjk-sandgasse-gesamtprogramm/</vt:lpwstr>
      </vt:variant>
      <vt:variant>
        <vt:lpwstr/>
      </vt:variant>
      <vt:variant>
        <vt:i4>6619257</vt:i4>
      </vt:variant>
      <vt:variant>
        <vt:i4>3</vt:i4>
      </vt:variant>
      <vt:variant>
        <vt:i4>0</vt:i4>
      </vt:variant>
      <vt:variant>
        <vt:i4>5</vt:i4>
      </vt:variant>
      <vt:variant>
        <vt:lpwstr>http://www.offenbach.de/offenbach/veranstaltungen/</vt:lpwstr>
      </vt:variant>
      <vt:variant>
        <vt:lpwstr/>
      </vt:variant>
      <vt:variant>
        <vt:i4>7602220</vt:i4>
      </vt:variant>
      <vt:variant>
        <vt:i4>0</vt:i4>
      </vt:variant>
      <vt:variant>
        <vt:i4>0</vt:i4>
      </vt:variant>
      <vt:variant>
        <vt:i4>5</vt:i4>
      </vt:variant>
      <vt:variant>
        <vt:lpwstr>http://www.adticket.de/KJK-Sandgasse-Offenbach.html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Kaufmann</dc:creator>
  <cp:lastModifiedBy>Michael Koch</cp:lastModifiedBy>
  <cp:revision>2</cp:revision>
  <cp:lastPrinted>2015-11-17T15:38:00Z</cp:lastPrinted>
  <dcterms:created xsi:type="dcterms:W3CDTF">2022-07-11T09:28:00Z</dcterms:created>
  <dcterms:modified xsi:type="dcterms:W3CDTF">2022-07-11T09:28:00Z</dcterms:modified>
</cp:coreProperties>
</file>